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Vocabulary Strategy practice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Structures and Function of living things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Group members - Terri, Mariah, Clarissa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Chapter 3 - Functions in animals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Tier 2 word - Individual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Activity - Word association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Introduce the word “individual” </w:t>
      </w:r>
      <w:r w:rsidDel="00000000" w:rsidR="00000000" w:rsidRPr="00000000">
        <w:rPr>
          <w:rtl w:val="0"/>
        </w:rPr>
        <w:t xml:space="preserve">- explain to students that the word “individual” refers to a single person or thing, separate from a group.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Provide examples</w:t>
      </w:r>
      <w:r w:rsidDel="00000000" w:rsidR="00000000" w:rsidRPr="00000000">
        <w:rPr>
          <w:rtl w:val="0"/>
        </w:rPr>
        <w:t xml:space="preserve"> - provide examples of how the word “individual” can be used in different contexts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Each individual in this classroom has their own desk.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An individual tree in the forest can be home for many different birds and insects.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Create associations</w:t>
      </w:r>
      <w:r w:rsidDel="00000000" w:rsidR="00000000" w:rsidRPr="00000000">
        <w:rPr>
          <w:rtl w:val="0"/>
        </w:rPr>
        <w:t xml:space="preserve"> - ask students to think of other words or ideas that some to mind when they hear the word “individual” 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one, alone, single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Personal connections</w:t>
      </w:r>
      <w:r w:rsidDel="00000000" w:rsidR="00000000" w:rsidRPr="00000000">
        <w:rPr>
          <w:rtl w:val="0"/>
        </w:rPr>
        <w:t xml:space="preserve"> - let students share a time when they felt like an individual or did something alone on their own.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Sentence creation</w:t>
      </w:r>
      <w:r w:rsidDel="00000000" w:rsidR="00000000" w:rsidRPr="00000000">
        <w:rPr>
          <w:rtl w:val="0"/>
        </w:rPr>
        <w:t xml:space="preserve"> - have students write their own sentences using the word “individual”.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