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F0ACE3" w14:textId="77777777" w:rsidR="00381340" w:rsidRPr="003E117E" w:rsidRDefault="00381340" w:rsidP="00381340">
      <w:pPr>
        <w:jc w:val="center"/>
        <w:rPr>
          <w:rFonts w:ascii="Aptos" w:hAnsi="Aptos"/>
          <w:b/>
          <w:bCs/>
          <w:color w:val="000000"/>
          <w:sz w:val="28"/>
          <w:szCs w:val="28"/>
          <w:shd w:val="clear" w:color="auto" w:fill="FFFFFF"/>
        </w:rPr>
      </w:pPr>
      <w:r w:rsidRPr="003E117E">
        <w:rPr>
          <w:rFonts w:ascii="Aptos" w:hAnsi="Aptos"/>
          <w:b/>
          <w:bCs/>
          <w:color w:val="000000"/>
          <w:sz w:val="28"/>
          <w:szCs w:val="28"/>
          <w:shd w:val="clear" w:color="auto" w:fill="FFFFFF"/>
        </w:rPr>
        <w:t>Backward Design for Explicit Instruction</w:t>
      </w:r>
    </w:p>
    <w:p w14:paraId="57254A6B" w14:textId="77777777" w:rsidR="00381340" w:rsidRDefault="00381340" w:rsidP="00381340">
      <w:pPr>
        <w:rPr>
          <w:rFonts w:ascii="Aptos" w:hAnsi="Aptos"/>
          <w:color w:val="000000"/>
          <w:shd w:val="clear" w:color="auto" w:fill="FFFFFF"/>
        </w:rPr>
      </w:pPr>
    </w:p>
    <w:p w14:paraId="4CA4CF6D" w14:textId="77777777" w:rsidR="00381340" w:rsidRDefault="00381340" w:rsidP="00381340">
      <w:pPr>
        <w:rPr>
          <w:rFonts w:ascii="Aptos" w:hAnsi="Aptos"/>
          <w:color w:val="000000"/>
          <w:shd w:val="clear" w:color="auto" w:fill="FFFFFF"/>
        </w:rPr>
      </w:pPr>
      <w:r>
        <w:rPr>
          <w:rFonts w:ascii="Aptos" w:hAnsi="Aptos"/>
          <w:color w:val="000000"/>
          <w:shd w:val="clear" w:color="auto" w:fill="FFFFFF"/>
        </w:rPr>
        <w:t>Backward design is a useful tool for planning an explicit instruction lesson. Use this table to ensure you have considered all key elements of explicit instruction while planning your lesson(s).</w:t>
      </w:r>
    </w:p>
    <w:p w14:paraId="69B6594B" w14:textId="77777777" w:rsidR="00381340" w:rsidRDefault="00381340" w:rsidP="003813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  <w:color w:val="000000"/>
          <w:shd w:val="clear" w:color="auto" w:fill="FFFFFF"/>
        </w:rPr>
      </w:pPr>
      <w:r>
        <w:rPr>
          <w:rFonts w:ascii="Aptos" w:hAnsi="Aptos"/>
          <w:color w:val="000000"/>
          <w:shd w:val="clear" w:color="auto" w:fill="FFFFFF"/>
        </w:rPr>
        <w:t>Activity Title: Extended Vocabulary Instruction (scrunched)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590"/>
        <w:gridCol w:w="3804"/>
        <w:gridCol w:w="3957"/>
      </w:tblGrid>
      <w:tr w:rsidR="00381340" w14:paraId="58A0F659" w14:textId="77777777" w:rsidTr="008B077A">
        <w:tc>
          <w:tcPr>
            <w:tcW w:w="1590" w:type="dxa"/>
          </w:tcPr>
          <w:p w14:paraId="138C8424" w14:textId="77777777" w:rsidR="00381340" w:rsidRDefault="00381340" w:rsidP="008B077A">
            <w:pPr>
              <w:rPr>
                <w:rFonts w:ascii="Aptos" w:hAnsi="Aptos"/>
                <w:color w:val="000000"/>
                <w:shd w:val="clear" w:color="auto" w:fill="FFFFFF"/>
              </w:rPr>
            </w:pPr>
            <w:r>
              <w:rPr>
                <w:rFonts w:ascii="Aptos" w:hAnsi="Aptos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93015B6" wp14:editId="74BDE36C">
                      <wp:simplePos x="0" y="0"/>
                      <wp:positionH relativeFrom="column">
                        <wp:posOffset>213451</wp:posOffset>
                      </wp:positionH>
                      <wp:positionV relativeFrom="paragraph">
                        <wp:posOffset>416832</wp:posOffset>
                      </wp:positionV>
                      <wp:extent cx="484632" cy="527958"/>
                      <wp:effectExtent l="19050" t="0" r="29845" b="43815"/>
                      <wp:wrapNone/>
                      <wp:docPr id="1091536479" name="Arrow: Dow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4632" cy="527958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6C8EDB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rrow: Down 1" o:spid="_x0000_s1026" type="#_x0000_t67" style="position:absolute;margin-left:16.8pt;margin-top:32.8pt;width:38.15pt;height:41.5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45aYgIAABcFAAAOAAAAZHJzL2Uyb0RvYy54bWysVE1v2zAMvQ/YfxB0X+xkST+COEXQosOA&#10;oC2WDj2rslQbkEWNUuJkv36U7DhFW+ww7CJLIvlIPj9qcbVvDNsp9DXYgo9HOWfKSihr+1Lwn4+3&#10;Xy4480HYUhiwquAH5fnV8vOnRevmagIVmFIhIxDr560reBWCm2eZl5VqhB+BU5aMGrARgY74kpUo&#10;WkJvTDbJ87OsBSwdglTe0+1NZ+TLhK+1kuFea68CMwWn2kJaMa3Pcc2WCzF/QeGqWvZliH+oohG1&#10;paQD1I0Igm2xfgfV1BLBgw4jCU0GWtdSpR6om3H+pptNJZxKvRA53g00+f8HK+92G/eAREPr/NzT&#10;Nnax19jEL9XH9omsw0CW2gcm6XJ6MT37OuFMkmk2Ob+cXUQys1OwQx++KWhY3BS8hNauEKFNPInd&#10;2ofO/+hHwaca0i4cjIplGPtDaVaXlHWSopM81LVBthP0Y4WUyoZxZ6pEqbrr8SzP0x+mooaIVGIC&#10;jMi6NmbA7gGi9N5jd7X2/jFUJXUNwfnfCuuCh4iUGWwYgpvaAn4EYKirPnPnfySpoyay9Azl4QEZ&#10;Qqdt7+RtTYSvhQ8PAknMJHsa0HBPizbQFhz6HWcV4O+P7qM/aYysnLU0HAX3v7YCFWfmuyX1XY6n&#10;0zhN6TCdnU/ogK8tz68tdttcA/2mMT0FTqZt9A/muNUIzRPN8SpmJZOwknIXXAY8Hq5DN7T0Eki1&#10;WiU3miAnwtpunIzgkdWopcf9k0DXqy6QXO/gOEhi/kZ3nW+MtLDaBtB1EuWJ155vmr4knP6liOP9&#10;+py8Tu/Z8g8AAAD//wMAUEsDBBQABgAIAAAAIQB5DW7R3QAAAAkBAAAPAAAAZHJzL2Rvd25yZXYu&#10;eG1sTI/NbsIwEITvlfoO1lbqpQInBfLXOKhC7QMQeuhxiZckIl5HsYH07WtO7Wl3NaPZb8rtbAZx&#10;pcn1lhXEywgEcWN1z62Cr8PnIgPhPLLGwTIp+CEH2+rxocRC2xvv6Vr7VoQQdgUq6LwfCyld05FB&#10;t7QjcdBOdjLowzm1Uk94C+FmkK9RlEiDPYcPHY6066g51xejYJ87Tr/jD4zb09q9TOPukGa1Us9P&#10;8/sbCE+z/zPDHT+gQxWYjvbC2olBwWqVBKeCZBPmXY/yHMQxLOssBVmV8n+D6hcAAP//AwBQSwEC&#10;LQAUAAYACAAAACEAtoM4kv4AAADhAQAAEwAAAAAAAAAAAAAAAAAAAAAAW0NvbnRlbnRfVHlwZXNd&#10;LnhtbFBLAQItABQABgAIAAAAIQA4/SH/1gAAAJQBAAALAAAAAAAAAAAAAAAAAC8BAABfcmVscy8u&#10;cmVsc1BLAQItABQABgAIAAAAIQD/T45aYgIAABcFAAAOAAAAAAAAAAAAAAAAAC4CAABkcnMvZTJv&#10;RG9jLnhtbFBLAQItABQABgAIAAAAIQB5DW7R3QAAAAkBAAAPAAAAAAAAAAAAAAAAALwEAABkcnMv&#10;ZG93bnJldi54bWxQSwUGAAAAAAQABADzAAAAxgUAAAAA&#10;" adj="11686" fillcolor="#156082 [3204]" strokecolor="#030e13 [484]" strokeweight="1pt"/>
                  </w:pict>
                </mc:Fallback>
              </mc:AlternateContent>
            </w:r>
            <w:r>
              <w:rPr>
                <w:rFonts w:ascii="Aptos" w:hAnsi="Aptos"/>
                <w:color w:val="000000"/>
                <w:shd w:val="clear" w:color="auto" w:fill="FFFFFF"/>
              </w:rPr>
              <w:t>Independent Practice</w:t>
            </w:r>
          </w:p>
        </w:tc>
        <w:tc>
          <w:tcPr>
            <w:tcW w:w="3804" w:type="dxa"/>
          </w:tcPr>
          <w:p w14:paraId="10B61027" w14:textId="77777777" w:rsidR="00381340" w:rsidRDefault="00381340" w:rsidP="00381340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Aptos" w:hAnsi="Aptos"/>
                <w:color w:val="000000"/>
                <w:shd w:val="clear" w:color="auto" w:fill="FFFFFF"/>
              </w:rPr>
            </w:pPr>
            <w:r w:rsidRPr="006C4D26">
              <w:rPr>
                <w:rFonts w:ascii="Aptos" w:hAnsi="Aptos"/>
                <w:color w:val="000000"/>
                <w:shd w:val="clear" w:color="auto" w:fill="FFFFFF"/>
              </w:rPr>
              <w:t xml:space="preserve">Describe the task that students should be able to do independently by the end of the lesson. </w:t>
            </w:r>
          </w:p>
          <w:p w14:paraId="33966F0D" w14:textId="77777777" w:rsidR="00381340" w:rsidRDefault="00381340" w:rsidP="00381340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Aptos" w:hAnsi="Aptos"/>
                <w:color w:val="000000"/>
                <w:shd w:val="clear" w:color="auto" w:fill="FFFFFF"/>
              </w:rPr>
            </w:pPr>
            <w:r w:rsidRPr="006C4D26">
              <w:rPr>
                <w:rFonts w:ascii="Aptos" w:hAnsi="Aptos"/>
                <w:color w:val="000000"/>
                <w:shd w:val="clear" w:color="auto" w:fill="FFFFFF"/>
              </w:rPr>
              <w:t>Include instructions, expectation, evaluation criteria and possible accommodations.</w:t>
            </w:r>
          </w:p>
          <w:p w14:paraId="2D2F191F" w14:textId="77777777" w:rsidR="00381340" w:rsidRDefault="00381340" w:rsidP="008B077A">
            <w:pPr>
              <w:rPr>
                <w:rFonts w:ascii="Aptos" w:hAnsi="Aptos"/>
                <w:color w:val="000000"/>
                <w:shd w:val="clear" w:color="auto" w:fill="FFFFFF"/>
              </w:rPr>
            </w:pPr>
          </w:p>
          <w:p w14:paraId="02E3741C" w14:textId="77777777" w:rsidR="00381340" w:rsidRDefault="00381340" w:rsidP="008B077A">
            <w:pPr>
              <w:rPr>
                <w:rFonts w:ascii="Aptos" w:hAnsi="Aptos"/>
                <w:color w:val="000000"/>
                <w:shd w:val="clear" w:color="auto" w:fill="FFFFFF"/>
              </w:rPr>
            </w:pPr>
          </w:p>
          <w:p w14:paraId="6AEA1256" w14:textId="77777777" w:rsidR="00381340" w:rsidRDefault="00381340" w:rsidP="008B077A">
            <w:pPr>
              <w:rPr>
                <w:rFonts w:ascii="Aptos" w:hAnsi="Aptos"/>
                <w:color w:val="000000"/>
                <w:shd w:val="clear" w:color="auto" w:fill="FFFFFF"/>
              </w:rPr>
            </w:pPr>
          </w:p>
          <w:p w14:paraId="30CE67FA" w14:textId="77777777" w:rsidR="00381340" w:rsidRPr="003E117E" w:rsidRDefault="00381340" w:rsidP="008B077A">
            <w:pPr>
              <w:rPr>
                <w:rFonts w:ascii="Aptos" w:hAnsi="Aptos"/>
                <w:color w:val="000000"/>
                <w:shd w:val="clear" w:color="auto" w:fill="FFFFFF"/>
              </w:rPr>
            </w:pPr>
          </w:p>
          <w:p w14:paraId="7977C09A" w14:textId="77777777" w:rsidR="00381340" w:rsidRPr="006C4D26" w:rsidRDefault="00381340" w:rsidP="008B077A">
            <w:pPr>
              <w:pStyle w:val="ListParagraph"/>
              <w:rPr>
                <w:rFonts w:ascii="Aptos" w:hAnsi="Aptos"/>
                <w:color w:val="000000"/>
                <w:shd w:val="clear" w:color="auto" w:fill="FFFFFF"/>
              </w:rPr>
            </w:pPr>
          </w:p>
        </w:tc>
        <w:tc>
          <w:tcPr>
            <w:tcW w:w="3957" w:type="dxa"/>
          </w:tcPr>
          <w:p w14:paraId="0224CB89" w14:textId="77777777" w:rsidR="00381340" w:rsidRPr="00602C1A" w:rsidRDefault="00381340" w:rsidP="00381340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Aptos" w:hAnsi="Aptos"/>
                <w:color w:val="000000"/>
                <w:shd w:val="clear" w:color="auto" w:fill="FFFFFF"/>
              </w:rPr>
            </w:pPr>
            <w:r>
              <w:rPr>
                <w:rFonts w:ascii="Aptos" w:hAnsi="Aptos"/>
                <w:color w:val="000000"/>
                <w:shd w:val="clear" w:color="auto" w:fill="FFFFFF"/>
              </w:rPr>
              <w:t>students should be able to write an original sentence in their journal using the word scrunched</w:t>
            </w:r>
          </w:p>
        </w:tc>
      </w:tr>
      <w:tr w:rsidR="00381340" w14:paraId="3062296E" w14:textId="77777777" w:rsidTr="008B077A">
        <w:tc>
          <w:tcPr>
            <w:tcW w:w="1590" w:type="dxa"/>
          </w:tcPr>
          <w:p w14:paraId="32179B49" w14:textId="77777777" w:rsidR="00381340" w:rsidRDefault="00381340" w:rsidP="008B077A">
            <w:pPr>
              <w:rPr>
                <w:rFonts w:ascii="Aptos" w:hAnsi="Aptos"/>
                <w:color w:val="000000"/>
                <w:shd w:val="clear" w:color="auto" w:fill="FFFFFF"/>
              </w:rPr>
            </w:pPr>
            <w:r>
              <w:rPr>
                <w:rFonts w:ascii="Aptos" w:hAnsi="Aptos"/>
                <w:color w:val="000000"/>
                <w:shd w:val="clear" w:color="auto" w:fill="FFFFFF"/>
              </w:rPr>
              <w:t>Guided Practice</w:t>
            </w:r>
          </w:p>
          <w:p w14:paraId="4EAD2007" w14:textId="77777777" w:rsidR="00381340" w:rsidRDefault="00381340" w:rsidP="008B077A">
            <w:pPr>
              <w:rPr>
                <w:rFonts w:ascii="Aptos" w:hAnsi="Aptos"/>
                <w:color w:val="000000"/>
                <w:shd w:val="clear" w:color="auto" w:fill="FFFFFF"/>
              </w:rPr>
            </w:pPr>
          </w:p>
          <w:p w14:paraId="62B28495" w14:textId="77777777" w:rsidR="00381340" w:rsidRDefault="00381340" w:rsidP="008B077A">
            <w:pPr>
              <w:rPr>
                <w:rFonts w:ascii="Aptos" w:hAnsi="Aptos"/>
                <w:color w:val="000000"/>
                <w:shd w:val="clear" w:color="auto" w:fill="FFFFFF"/>
              </w:rPr>
            </w:pPr>
          </w:p>
          <w:p w14:paraId="75953260" w14:textId="77777777" w:rsidR="00381340" w:rsidRDefault="00381340" w:rsidP="008B077A">
            <w:pPr>
              <w:rPr>
                <w:rFonts w:ascii="Aptos" w:hAnsi="Aptos"/>
                <w:color w:val="000000"/>
                <w:shd w:val="clear" w:color="auto" w:fill="FFFFFF"/>
              </w:rPr>
            </w:pPr>
          </w:p>
          <w:p w14:paraId="77BA7C71" w14:textId="77777777" w:rsidR="00381340" w:rsidRDefault="00381340" w:rsidP="008B077A">
            <w:pPr>
              <w:rPr>
                <w:rFonts w:ascii="Aptos" w:hAnsi="Aptos"/>
                <w:color w:val="000000"/>
                <w:shd w:val="clear" w:color="auto" w:fill="FFFFFF"/>
              </w:rPr>
            </w:pPr>
            <w:r>
              <w:rPr>
                <w:rFonts w:ascii="Aptos" w:hAnsi="Aptos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3CA8D30" wp14:editId="7C973417">
                      <wp:simplePos x="0" y="0"/>
                      <wp:positionH relativeFrom="column">
                        <wp:posOffset>211636</wp:posOffset>
                      </wp:positionH>
                      <wp:positionV relativeFrom="paragraph">
                        <wp:posOffset>88809</wp:posOffset>
                      </wp:positionV>
                      <wp:extent cx="484505" cy="527685"/>
                      <wp:effectExtent l="19050" t="0" r="29845" b="43815"/>
                      <wp:wrapNone/>
                      <wp:docPr id="659955031" name="Arrow: Dow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4505" cy="52768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23C0CA" id="Arrow: Down 1" o:spid="_x0000_s1026" type="#_x0000_t67" style="position:absolute;margin-left:16.65pt;margin-top:7pt;width:38.15pt;height:41.5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zbiYQIAABcFAAAOAAAAZHJzL2Uyb0RvYy54bWysVMFu2zAMvQ/YPwi6r3aCpM2COEXQosOA&#10;oC2WDj2rslQbkEWNUuJkXz9KdpygLXYYdpElkXwknx+1uN43hu0U+hpswUcXOWfKSihr+1rwn093&#10;X2ac+SBsKQxYVfCD8vx6+fnTonVzNYYKTKmQEYj189YVvArBzbPMy0o1wl+AU5aMGrARgY74mpUo&#10;WkJvTDbO88usBSwdglTe0+1tZ+TLhK+1kuFBa68CMwWn2kJaMa0vcc2WCzF/ReGqWvZliH+oohG1&#10;paQD1K0Igm2xfgfV1BLBgw4XEpoMtK6lSj1QN6P8TTebSjiVeiFyvBto8v8PVt7vNu4RiYbW+bmn&#10;bexir7GJX6qP7RNZh4EstQ9M0uVkNpnmU84kmabjq8vZNJKZnYId+vBNQcPipuAltHaFCG3iSezW&#10;PnT+Rz8KPtWQduFgVCzD2B9Ks7qkrOMUneShbgyynaAfK6RUNow6UyVK1V2Ppnme/jAVNUSkEhNg&#10;RNa1MQN2DxCl9x67q7X3j6EqqWsIzv9WWBc8RKTMYMMQ3NQW8CMAQ131mTv/I0kdNZGlFygPj8gQ&#10;Om17J+9qInwtfHgUSGIm2dOAhgdatIG24NDvOKsAf390H/1JY2TlrKXhKLj/tRWoODPfLanv62gy&#10;idOUDpPp1ZgOeG55ObfYbXMD9JtG9BQ4mbbRP5jjViM0zzTHq5iVTMJKyl1wGfB4uAnd0NJLINVq&#10;ldxogpwIa7txMoJHVqOWnvbPAl2vukByvYfjIIn5G911vjHSwmobQNdJlCdee75p+pJw+pcijvf5&#10;OXmd3rPlHwAAAP//AwBQSwMEFAAGAAgAAAAhAF+2bvrcAAAACAEAAA8AAABkcnMvZG93bnJldi54&#10;bWxMj0FPg0AQhe8m/ofNNPFml4qhQlkaA3r0YGs8b9kRSNlZwm6B/nunJz3OvDdvvpfvF9uLCUff&#10;OVKwWUcgkGpnOmoUfB3fH19A+KDJ6N4RKriih31xf5frzLiZPnE6hEZwCPlMK2hDGDIpfd2i1X7t&#10;BiTWftxodeBxbKQZ9czhtpdPUZRIqzviD60esGyxPh8uljHKOamq5myX73Sqrm9LOX8cO6UeVsvr&#10;DkTAJfyZ4YbPN1Aw08ldyHjRK4jjmJ28f+ZKNz1KExAnBel2A7LI5f8CxS8AAAD//wMAUEsBAi0A&#10;FAAGAAgAAAAhALaDOJL+AAAA4QEAABMAAAAAAAAAAAAAAAAAAAAAAFtDb250ZW50X1R5cGVzXS54&#10;bWxQSwECLQAUAAYACAAAACEAOP0h/9YAAACUAQAACwAAAAAAAAAAAAAAAAAvAQAAX3JlbHMvLnJl&#10;bHNQSwECLQAUAAYACAAAACEAyJM24mECAAAXBQAADgAAAAAAAAAAAAAAAAAuAgAAZHJzL2Uyb0Rv&#10;Yy54bWxQSwECLQAUAAYACAAAACEAX7Zu+twAAAAIAQAADwAAAAAAAAAAAAAAAAC7BAAAZHJzL2Rv&#10;d25yZXYueG1sUEsFBgAAAAAEAAQA8wAAAMQFAAAAAA==&#10;" adj="11684" fillcolor="#156082 [3204]" strokecolor="#030e13 [484]" strokeweight="1pt"/>
                  </w:pict>
                </mc:Fallback>
              </mc:AlternateContent>
            </w:r>
          </w:p>
          <w:p w14:paraId="4844E6B9" w14:textId="77777777" w:rsidR="00381340" w:rsidRDefault="00381340" w:rsidP="008B077A">
            <w:pPr>
              <w:rPr>
                <w:rFonts w:ascii="Aptos" w:hAnsi="Aptos"/>
                <w:color w:val="000000"/>
                <w:shd w:val="clear" w:color="auto" w:fill="FFFFFF"/>
              </w:rPr>
            </w:pPr>
          </w:p>
          <w:p w14:paraId="165421CC" w14:textId="77777777" w:rsidR="00381340" w:rsidRDefault="00381340" w:rsidP="008B077A">
            <w:pPr>
              <w:rPr>
                <w:rFonts w:ascii="Aptos" w:hAnsi="Aptos"/>
                <w:color w:val="000000"/>
                <w:shd w:val="clear" w:color="auto" w:fill="FFFFFF"/>
              </w:rPr>
            </w:pPr>
          </w:p>
          <w:p w14:paraId="34A159BD" w14:textId="77777777" w:rsidR="00381340" w:rsidRDefault="00381340" w:rsidP="008B077A">
            <w:pPr>
              <w:rPr>
                <w:rFonts w:ascii="Aptos" w:hAnsi="Aptos"/>
                <w:color w:val="000000"/>
                <w:shd w:val="clear" w:color="auto" w:fill="FFFFFF"/>
              </w:rPr>
            </w:pPr>
          </w:p>
        </w:tc>
        <w:tc>
          <w:tcPr>
            <w:tcW w:w="3804" w:type="dxa"/>
          </w:tcPr>
          <w:p w14:paraId="2CFC7E34" w14:textId="77777777" w:rsidR="00381340" w:rsidRDefault="00381340" w:rsidP="00381340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ptos" w:hAnsi="Aptos"/>
                <w:color w:val="000000"/>
                <w:shd w:val="clear" w:color="auto" w:fill="FFFFFF"/>
              </w:rPr>
            </w:pPr>
            <w:r>
              <w:rPr>
                <w:rFonts w:ascii="Aptos" w:hAnsi="Aptos"/>
                <w:color w:val="000000"/>
                <w:shd w:val="clear" w:color="auto" w:fill="FFFFFF"/>
              </w:rPr>
              <w:t>Design a parallel but different task that students will do during the guided practice stage. Chunk it into smaller units and sequence appropriately.</w:t>
            </w:r>
          </w:p>
          <w:p w14:paraId="6D8262DC" w14:textId="77777777" w:rsidR="00381340" w:rsidRDefault="00381340" w:rsidP="00381340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ptos" w:hAnsi="Aptos"/>
                <w:color w:val="000000"/>
                <w:shd w:val="clear" w:color="auto" w:fill="FFFFFF"/>
              </w:rPr>
            </w:pPr>
            <w:r>
              <w:rPr>
                <w:rFonts w:ascii="Aptos" w:hAnsi="Aptos"/>
                <w:color w:val="000000"/>
                <w:shd w:val="clear" w:color="auto" w:fill="FFFFFF"/>
              </w:rPr>
              <w:t xml:space="preserve">Decide what scaffolds </w:t>
            </w:r>
            <w:proofErr w:type="gramStart"/>
            <w:r>
              <w:rPr>
                <w:rFonts w:ascii="Aptos" w:hAnsi="Aptos"/>
                <w:color w:val="000000"/>
                <w:shd w:val="clear" w:color="auto" w:fill="FFFFFF"/>
              </w:rPr>
              <w:t>are will be</w:t>
            </w:r>
            <w:proofErr w:type="gramEnd"/>
            <w:r>
              <w:rPr>
                <w:rFonts w:ascii="Aptos" w:hAnsi="Aptos"/>
                <w:color w:val="000000"/>
                <w:shd w:val="clear" w:color="auto" w:fill="FFFFFF"/>
              </w:rPr>
              <w:t xml:space="preserve"> available to students while they practice. May include concrete tools, templates, lists, graphic organizers, verbal prompts, peers support, etc.</w:t>
            </w:r>
          </w:p>
          <w:p w14:paraId="3E17872F" w14:textId="77777777" w:rsidR="00381340" w:rsidRDefault="00381340" w:rsidP="00381340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ptos" w:hAnsi="Aptos"/>
                <w:color w:val="000000"/>
                <w:shd w:val="clear" w:color="auto" w:fill="FFFFFF"/>
              </w:rPr>
            </w:pPr>
            <w:r>
              <w:rPr>
                <w:rFonts w:ascii="Aptos" w:hAnsi="Aptos"/>
                <w:color w:val="000000"/>
                <w:shd w:val="clear" w:color="auto" w:fill="FFFFFF"/>
              </w:rPr>
              <w:t>Create a list of questions or prompts to use to support and guide students in this stage. E.g. pitfalls to avoid, details to remember, self-questions to aid in meta-cognition to check own work, etc.</w:t>
            </w:r>
          </w:p>
          <w:p w14:paraId="27A9FA41" w14:textId="77777777" w:rsidR="00381340" w:rsidRDefault="00381340" w:rsidP="008B077A">
            <w:pPr>
              <w:rPr>
                <w:rFonts w:ascii="Aptos" w:hAnsi="Aptos"/>
                <w:color w:val="000000"/>
                <w:shd w:val="clear" w:color="auto" w:fill="FFFFFF"/>
              </w:rPr>
            </w:pPr>
          </w:p>
          <w:p w14:paraId="3EF263D5" w14:textId="77777777" w:rsidR="00381340" w:rsidRDefault="00381340" w:rsidP="008B077A">
            <w:pPr>
              <w:rPr>
                <w:rFonts w:ascii="Aptos" w:hAnsi="Aptos"/>
                <w:color w:val="000000"/>
                <w:shd w:val="clear" w:color="auto" w:fill="FFFFFF"/>
              </w:rPr>
            </w:pPr>
          </w:p>
          <w:p w14:paraId="73ECC282" w14:textId="77777777" w:rsidR="00381340" w:rsidRPr="003E117E" w:rsidRDefault="00381340" w:rsidP="008B077A">
            <w:pPr>
              <w:rPr>
                <w:rFonts w:ascii="Aptos" w:hAnsi="Aptos"/>
                <w:color w:val="000000"/>
                <w:shd w:val="clear" w:color="auto" w:fill="FFFFFF"/>
              </w:rPr>
            </w:pPr>
          </w:p>
          <w:p w14:paraId="5CEEF727" w14:textId="77777777" w:rsidR="00381340" w:rsidRPr="006C4D26" w:rsidRDefault="00381340" w:rsidP="008B077A">
            <w:pPr>
              <w:pStyle w:val="ListParagraph"/>
              <w:rPr>
                <w:rFonts w:ascii="Aptos" w:hAnsi="Aptos"/>
                <w:color w:val="000000"/>
                <w:shd w:val="clear" w:color="auto" w:fill="FFFFFF"/>
              </w:rPr>
            </w:pPr>
          </w:p>
        </w:tc>
        <w:tc>
          <w:tcPr>
            <w:tcW w:w="3957" w:type="dxa"/>
          </w:tcPr>
          <w:p w14:paraId="568C6BCF" w14:textId="77777777" w:rsidR="00381340" w:rsidRDefault="00381340" w:rsidP="00381340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ptos" w:hAnsi="Aptos"/>
                <w:color w:val="000000"/>
                <w:shd w:val="clear" w:color="auto" w:fill="FFFFFF"/>
              </w:rPr>
            </w:pPr>
            <w:r>
              <w:rPr>
                <w:rFonts w:ascii="Aptos" w:hAnsi="Aptos"/>
                <w:color w:val="000000"/>
                <w:shd w:val="clear" w:color="auto" w:fill="FFFFFF"/>
              </w:rPr>
              <w:lastRenderedPageBreak/>
              <w:t>students will participate in class discussion around the definition of scrunched and then physically try scrunching their hands, noses, toes</w:t>
            </w:r>
          </w:p>
          <w:p w14:paraId="6410B977" w14:textId="77777777" w:rsidR="00381340" w:rsidRDefault="00381340" w:rsidP="008B077A">
            <w:pPr>
              <w:rPr>
                <w:rFonts w:ascii="Aptos" w:hAnsi="Aptos"/>
                <w:color w:val="000000"/>
                <w:shd w:val="clear" w:color="auto" w:fill="FFFFFF"/>
              </w:rPr>
            </w:pPr>
          </w:p>
          <w:p w14:paraId="70A7FF31" w14:textId="77777777" w:rsidR="00381340" w:rsidRDefault="00381340" w:rsidP="00381340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ptos" w:hAnsi="Aptos"/>
                <w:color w:val="000000"/>
                <w:shd w:val="clear" w:color="auto" w:fill="FFFFFF"/>
              </w:rPr>
            </w:pPr>
            <w:r>
              <w:rPr>
                <w:rFonts w:ascii="Aptos" w:hAnsi="Aptos"/>
                <w:color w:val="000000"/>
                <w:shd w:val="clear" w:color="auto" w:fill="FFFFFF"/>
              </w:rPr>
              <w:t xml:space="preserve">in sentences on board, the teacher will use nonexamples as a way for students to recall proper sentence structure </w:t>
            </w:r>
          </w:p>
          <w:p w14:paraId="77F5E964" w14:textId="77777777" w:rsidR="00381340" w:rsidRDefault="00381340" w:rsidP="008B077A">
            <w:pPr>
              <w:rPr>
                <w:rFonts w:ascii="Aptos" w:hAnsi="Aptos"/>
                <w:color w:val="000000"/>
                <w:shd w:val="clear" w:color="auto" w:fill="FFFFFF"/>
              </w:rPr>
            </w:pPr>
          </w:p>
          <w:p w14:paraId="3007A56E" w14:textId="77777777" w:rsidR="00381340" w:rsidRPr="00BF75CB" w:rsidRDefault="00381340" w:rsidP="008B077A">
            <w:pPr>
              <w:rPr>
                <w:rFonts w:ascii="Aptos" w:hAnsi="Aptos"/>
                <w:color w:val="000000"/>
                <w:shd w:val="clear" w:color="auto" w:fill="FFFFFF"/>
              </w:rPr>
            </w:pPr>
            <w:r>
              <w:rPr>
                <w:rFonts w:ascii="Aptos" w:hAnsi="Aptos"/>
                <w:color w:val="000000"/>
                <w:shd w:val="clear" w:color="auto" w:fill="FFFFFF"/>
              </w:rPr>
              <w:t xml:space="preserve">(e.g. the sentence has </w:t>
            </w:r>
            <w:proofErr w:type="gramStart"/>
            <w:r>
              <w:rPr>
                <w:rFonts w:ascii="Aptos" w:hAnsi="Aptos"/>
                <w:color w:val="000000"/>
                <w:shd w:val="clear" w:color="auto" w:fill="FFFFFF"/>
              </w:rPr>
              <w:t>mistakes</w:t>
            </w:r>
            <w:proofErr w:type="gramEnd"/>
            <w:r>
              <w:rPr>
                <w:rFonts w:ascii="Aptos" w:hAnsi="Aptos"/>
                <w:color w:val="000000"/>
                <w:shd w:val="clear" w:color="auto" w:fill="FFFFFF"/>
              </w:rPr>
              <w:t xml:space="preserve"> and the teacher asks students if they see any corrections that should be made; things like improper capitalization, etc.)</w:t>
            </w:r>
          </w:p>
        </w:tc>
      </w:tr>
      <w:tr w:rsidR="00381340" w14:paraId="64AA8F37" w14:textId="77777777" w:rsidTr="008B077A">
        <w:tc>
          <w:tcPr>
            <w:tcW w:w="1590" w:type="dxa"/>
          </w:tcPr>
          <w:p w14:paraId="40DC2AD7" w14:textId="77777777" w:rsidR="00381340" w:rsidRDefault="00381340" w:rsidP="008B077A">
            <w:pPr>
              <w:rPr>
                <w:rFonts w:ascii="Aptos" w:hAnsi="Aptos"/>
                <w:color w:val="000000"/>
                <w:shd w:val="clear" w:color="auto" w:fill="FFFFFF"/>
              </w:rPr>
            </w:pPr>
            <w:r>
              <w:rPr>
                <w:rFonts w:ascii="Aptos" w:hAnsi="Aptos"/>
                <w:color w:val="000000"/>
                <w:shd w:val="clear" w:color="auto" w:fill="FFFFFF"/>
              </w:rPr>
              <w:t>Modelling</w:t>
            </w:r>
          </w:p>
          <w:p w14:paraId="596457B1" w14:textId="77777777" w:rsidR="00381340" w:rsidRDefault="00381340" w:rsidP="008B077A">
            <w:pPr>
              <w:rPr>
                <w:rFonts w:ascii="Aptos" w:hAnsi="Aptos"/>
                <w:color w:val="000000"/>
                <w:shd w:val="clear" w:color="auto" w:fill="FFFFFF"/>
              </w:rPr>
            </w:pPr>
          </w:p>
          <w:p w14:paraId="7984F61E" w14:textId="77777777" w:rsidR="00381340" w:rsidRDefault="00381340" w:rsidP="008B077A">
            <w:pPr>
              <w:rPr>
                <w:rFonts w:ascii="Aptos" w:hAnsi="Aptos"/>
                <w:color w:val="000000"/>
                <w:shd w:val="clear" w:color="auto" w:fill="FFFFFF"/>
              </w:rPr>
            </w:pPr>
          </w:p>
          <w:p w14:paraId="7CE2CE69" w14:textId="77777777" w:rsidR="00381340" w:rsidRDefault="00381340" w:rsidP="008B077A">
            <w:pPr>
              <w:rPr>
                <w:rFonts w:ascii="Aptos" w:hAnsi="Aptos"/>
                <w:color w:val="000000"/>
                <w:shd w:val="clear" w:color="auto" w:fill="FFFFFF"/>
              </w:rPr>
            </w:pPr>
            <w:r>
              <w:rPr>
                <w:rFonts w:ascii="Aptos" w:hAnsi="Aptos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FB64566" wp14:editId="1E913B64">
                      <wp:simplePos x="0" y="0"/>
                      <wp:positionH relativeFrom="column">
                        <wp:posOffset>157026</wp:posOffset>
                      </wp:positionH>
                      <wp:positionV relativeFrom="paragraph">
                        <wp:posOffset>40912</wp:posOffset>
                      </wp:positionV>
                      <wp:extent cx="484632" cy="527958"/>
                      <wp:effectExtent l="19050" t="0" r="29845" b="43815"/>
                      <wp:wrapNone/>
                      <wp:docPr id="1970883172" name="Arrow: Dow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4632" cy="527958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724D17" id="Arrow: Down 1" o:spid="_x0000_s1026" type="#_x0000_t67" style="position:absolute;margin-left:12.35pt;margin-top:3.2pt;width:38.15pt;height:41.5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45aYgIAABcFAAAOAAAAZHJzL2Uyb0RvYy54bWysVE1v2zAMvQ/YfxB0X+xkST+COEXQosOA&#10;oC2WDj2rslQbkEWNUuJkv36U7DhFW+ww7CJLIvlIPj9qcbVvDNsp9DXYgo9HOWfKSihr+1Lwn4+3&#10;Xy4480HYUhiwquAH5fnV8vOnRevmagIVmFIhIxDr560reBWCm2eZl5VqhB+BU5aMGrARgY74kpUo&#10;WkJvTDbJ87OsBSwdglTe0+1NZ+TLhK+1kuFea68CMwWn2kJaMa3Pcc2WCzF/QeGqWvZliH+oohG1&#10;paQD1I0Igm2xfgfV1BLBgw4jCU0GWtdSpR6om3H+pptNJZxKvRA53g00+f8HK+92G/eAREPr/NzT&#10;Nnax19jEL9XH9omsw0CW2gcm6XJ6MT37OuFMkmk2Ob+cXUQys1OwQx++KWhY3BS8hNauEKFNPInd&#10;2ofO/+hHwaca0i4cjIplGPtDaVaXlHWSopM81LVBthP0Y4WUyoZxZ6pEqbrr8SzP0x+mooaIVGIC&#10;jMi6NmbA7gGi9N5jd7X2/jFUJXUNwfnfCuuCh4iUGWwYgpvaAn4EYKirPnPnfySpoyay9Azl4QEZ&#10;Qqdt7+RtTYSvhQ8PAknMJHsa0HBPizbQFhz6HWcV4O+P7qM/aYysnLU0HAX3v7YCFWfmuyX1XY6n&#10;0zhN6TCdnU/ogK8tz68tdttcA/2mMT0FTqZt9A/muNUIzRPN8SpmJZOwknIXXAY8Hq5DN7T0Eki1&#10;WiU3miAnwtpunIzgkdWopcf9k0DXqy6QXO/gOEhi/kZ3nW+MtLDaBtB1EuWJ155vmr4knP6liOP9&#10;+py8Tu/Z8g8AAAD//wMAUEsDBBQABgAIAAAAIQBjWEdU2wAAAAcBAAAPAAAAZHJzL2Rvd25yZXYu&#10;eG1sTI/BbsIwEETvlfoP1lbqpSpOUEpCmg2qEP0AQg89LrFJosbryDaQ/j3m1B5HM5p5U21mM4qL&#10;dn6wjJAuEhCaW6sG7hC+Dp+vBQgfiBWNljXCr/awqR8fKiqVvfJeX5rQiVjCviSEPoSplNK3vTbk&#10;F3bSHL2TdYZClK6TytE1lptRLpNkJQ0NHBd6mvS21+1PczYI+7Xn/DvdUdqdMv/ipu0hLxrE56f5&#10;4x1E0HP4C8MdP6JDHZmO9szKixFhmeUxibDKQNztJI3XjgjF+g1kXcn//PUNAAD//wMAUEsBAi0A&#10;FAAGAAgAAAAhALaDOJL+AAAA4QEAABMAAAAAAAAAAAAAAAAAAAAAAFtDb250ZW50X1R5cGVzXS54&#10;bWxQSwECLQAUAAYACAAAACEAOP0h/9YAAACUAQAACwAAAAAAAAAAAAAAAAAvAQAAX3JlbHMvLnJl&#10;bHNQSwECLQAUAAYACAAAACEA/0+OWmICAAAXBQAADgAAAAAAAAAAAAAAAAAuAgAAZHJzL2Uyb0Rv&#10;Yy54bWxQSwECLQAUAAYACAAAACEAY1hHVNsAAAAHAQAADwAAAAAAAAAAAAAAAAC8BAAAZHJzL2Rv&#10;d25yZXYueG1sUEsFBgAAAAAEAAQA8wAAAMQFAAAAAA==&#10;" adj="11686" fillcolor="#156082 [3204]" strokecolor="#030e13 [484]" strokeweight="1pt"/>
                  </w:pict>
                </mc:Fallback>
              </mc:AlternateContent>
            </w:r>
          </w:p>
          <w:p w14:paraId="2415998B" w14:textId="77777777" w:rsidR="00381340" w:rsidRDefault="00381340" w:rsidP="008B077A">
            <w:pPr>
              <w:rPr>
                <w:rFonts w:ascii="Aptos" w:hAnsi="Aptos"/>
                <w:color w:val="000000"/>
                <w:shd w:val="clear" w:color="auto" w:fill="FFFFFF"/>
              </w:rPr>
            </w:pPr>
          </w:p>
          <w:p w14:paraId="6BB025A9" w14:textId="77777777" w:rsidR="00381340" w:rsidRDefault="00381340" w:rsidP="008B077A">
            <w:pPr>
              <w:rPr>
                <w:rFonts w:ascii="Aptos" w:hAnsi="Aptos"/>
                <w:color w:val="000000"/>
                <w:shd w:val="clear" w:color="auto" w:fill="FFFFFF"/>
              </w:rPr>
            </w:pPr>
          </w:p>
          <w:p w14:paraId="5FA1BF20" w14:textId="77777777" w:rsidR="00381340" w:rsidRDefault="00381340" w:rsidP="008B077A">
            <w:pPr>
              <w:rPr>
                <w:rFonts w:ascii="Aptos" w:hAnsi="Aptos"/>
                <w:color w:val="000000"/>
                <w:shd w:val="clear" w:color="auto" w:fill="FFFFFF"/>
              </w:rPr>
            </w:pPr>
          </w:p>
          <w:p w14:paraId="5B2E1CD8" w14:textId="77777777" w:rsidR="00381340" w:rsidRDefault="00381340" w:rsidP="008B077A">
            <w:pPr>
              <w:rPr>
                <w:rFonts w:ascii="Aptos" w:hAnsi="Aptos"/>
                <w:color w:val="000000"/>
                <w:shd w:val="clear" w:color="auto" w:fill="FFFFFF"/>
              </w:rPr>
            </w:pPr>
          </w:p>
          <w:p w14:paraId="13156BBB" w14:textId="77777777" w:rsidR="00381340" w:rsidRDefault="00381340" w:rsidP="008B077A">
            <w:pPr>
              <w:rPr>
                <w:rFonts w:ascii="Aptos" w:hAnsi="Aptos"/>
                <w:color w:val="000000"/>
                <w:shd w:val="clear" w:color="auto" w:fill="FFFFFF"/>
              </w:rPr>
            </w:pPr>
          </w:p>
          <w:p w14:paraId="37D28F92" w14:textId="77777777" w:rsidR="00381340" w:rsidRDefault="00381340" w:rsidP="008B077A">
            <w:pPr>
              <w:rPr>
                <w:rFonts w:ascii="Aptos" w:hAnsi="Aptos"/>
                <w:color w:val="000000"/>
                <w:shd w:val="clear" w:color="auto" w:fill="FFFFFF"/>
              </w:rPr>
            </w:pPr>
          </w:p>
        </w:tc>
        <w:tc>
          <w:tcPr>
            <w:tcW w:w="3804" w:type="dxa"/>
          </w:tcPr>
          <w:p w14:paraId="23DA9514" w14:textId="77777777" w:rsidR="00381340" w:rsidRDefault="00381340" w:rsidP="00381340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ptos" w:hAnsi="Aptos"/>
                <w:color w:val="000000"/>
                <w:shd w:val="clear" w:color="auto" w:fill="FFFFFF"/>
              </w:rPr>
            </w:pPr>
            <w:r>
              <w:rPr>
                <w:rFonts w:ascii="Aptos" w:hAnsi="Aptos"/>
                <w:color w:val="000000"/>
                <w:shd w:val="clear" w:color="auto" w:fill="FFFFFF"/>
              </w:rPr>
              <w:t>Design a parallel but different task that you will model for students.</w:t>
            </w:r>
          </w:p>
          <w:p w14:paraId="1395ED38" w14:textId="77777777" w:rsidR="00381340" w:rsidRDefault="00381340" w:rsidP="00381340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ptos" w:hAnsi="Aptos"/>
                <w:color w:val="000000"/>
                <w:shd w:val="clear" w:color="auto" w:fill="FFFFFF"/>
              </w:rPr>
            </w:pPr>
            <w:r>
              <w:rPr>
                <w:rFonts w:ascii="Aptos" w:hAnsi="Aptos"/>
                <w:color w:val="000000"/>
                <w:shd w:val="clear" w:color="auto" w:fill="FFFFFF"/>
              </w:rPr>
              <w:t>Plan how you will demonstrate the use of scaffolds, and plan what you will say while thinking aloud (make you internal dialogue external).</w:t>
            </w:r>
          </w:p>
          <w:p w14:paraId="79BA45B9" w14:textId="77777777" w:rsidR="00381340" w:rsidRDefault="00381340" w:rsidP="00381340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ptos" w:hAnsi="Aptos"/>
                <w:color w:val="000000"/>
                <w:shd w:val="clear" w:color="auto" w:fill="FFFFFF"/>
              </w:rPr>
            </w:pPr>
            <w:r>
              <w:rPr>
                <w:rFonts w:ascii="Aptos" w:hAnsi="Aptos"/>
                <w:color w:val="000000"/>
                <w:shd w:val="clear" w:color="auto" w:fill="FFFFFF"/>
              </w:rPr>
              <w:t>Plan the example and non-examples you will use, and how you will help students know when they can use the skill in other settings.</w:t>
            </w:r>
          </w:p>
          <w:p w14:paraId="7A11B5E0" w14:textId="77777777" w:rsidR="00381340" w:rsidRDefault="00381340" w:rsidP="00381340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ptos" w:hAnsi="Aptos"/>
                <w:color w:val="000000"/>
                <w:shd w:val="clear" w:color="auto" w:fill="FFFFFF"/>
              </w:rPr>
            </w:pPr>
            <w:r>
              <w:rPr>
                <w:rFonts w:ascii="Aptos" w:hAnsi="Aptos"/>
                <w:color w:val="000000"/>
                <w:shd w:val="clear" w:color="auto" w:fill="FFFFFF"/>
              </w:rPr>
              <w:t>Consider how you will elicit student responses and engagement to assess their level of understanding going into the activity.</w:t>
            </w:r>
          </w:p>
          <w:p w14:paraId="147B5354" w14:textId="77777777" w:rsidR="00381340" w:rsidRDefault="00381340" w:rsidP="008B077A">
            <w:pPr>
              <w:rPr>
                <w:rFonts w:ascii="Aptos" w:hAnsi="Aptos"/>
                <w:color w:val="000000"/>
                <w:shd w:val="clear" w:color="auto" w:fill="FFFFFF"/>
              </w:rPr>
            </w:pPr>
          </w:p>
          <w:p w14:paraId="5A388838" w14:textId="77777777" w:rsidR="00381340" w:rsidRDefault="00381340" w:rsidP="008B077A">
            <w:pPr>
              <w:rPr>
                <w:rFonts w:ascii="Aptos" w:hAnsi="Aptos"/>
                <w:color w:val="000000"/>
                <w:shd w:val="clear" w:color="auto" w:fill="FFFFFF"/>
              </w:rPr>
            </w:pPr>
          </w:p>
          <w:p w14:paraId="45CEA9DB" w14:textId="77777777" w:rsidR="00381340" w:rsidRDefault="00381340" w:rsidP="008B077A">
            <w:pPr>
              <w:rPr>
                <w:rFonts w:ascii="Aptos" w:hAnsi="Aptos"/>
                <w:color w:val="000000"/>
                <w:shd w:val="clear" w:color="auto" w:fill="FFFFFF"/>
              </w:rPr>
            </w:pPr>
          </w:p>
          <w:p w14:paraId="24570469" w14:textId="77777777" w:rsidR="00381340" w:rsidRDefault="00381340" w:rsidP="008B077A">
            <w:pPr>
              <w:rPr>
                <w:rFonts w:ascii="Aptos" w:hAnsi="Aptos"/>
                <w:color w:val="000000"/>
                <w:shd w:val="clear" w:color="auto" w:fill="FFFFFF"/>
              </w:rPr>
            </w:pPr>
          </w:p>
          <w:p w14:paraId="3950FF6B" w14:textId="77777777" w:rsidR="00381340" w:rsidRDefault="00381340" w:rsidP="008B077A">
            <w:pPr>
              <w:rPr>
                <w:rFonts w:ascii="Aptos" w:hAnsi="Aptos"/>
                <w:color w:val="000000"/>
                <w:shd w:val="clear" w:color="auto" w:fill="FFFFFF"/>
              </w:rPr>
            </w:pPr>
          </w:p>
          <w:p w14:paraId="73638C73" w14:textId="77777777" w:rsidR="00381340" w:rsidRDefault="00381340" w:rsidP="008B077A">
            <w:pPr>
              <w:rPr>
                <w:rFonts w:ascii="Aptos" w:hAnsi="Aptos"/>
                <w:color w:val="000000"/>
                <w:shd w:val="clear" w:color="auto" w:fill="FFFFFF"/>
              </w:rPr>
            </w:pPr>
          </w:p>
          <w:p w14:paraId="4D101D26" w14:textId="77777777" w:rsidR="00381340" w:rsidRDefault="00381340" w:rsidP="008B077A">
            <w:pPr>
              <w:rPr>
                <w:rFonts w:ascii="Aptos" w:hAnsi="Aptos"/>
                <w:color w:val="000000"/>
                <w:shd w:val="clear" w:color="auto" w:fill="FFFFFF"/>
              </w:rPr>
            </w:pPr>
          </w:p>
          <w:p w14:paraId="7E3B20EE" w14:textId="77777777" w:rsidR="00381340" w:rsidRPr="003E117E" w:rsidRDefault="00381340" w:rsidP="008B077A">
            <w:pPr>
              <w:rPr>
                <w:rFonts w:ascii="Aptos" w:hAnsi="Aptos"/>
                <w:color w:val="000000"/>
                <w:shd w:val="clear" w:color="auto" w:fill="FFFFFF"/>
              </w:rPr>
            </w:pPr>
          </w:p>
          <w:p w14:paraId="3D6B3A68" w14:textId="77777777" w:rsidR="00381340" w:rsidRPr="006C4D26" w:rsidRDefault="00381340" w:rsidP="008B077A">
            <w:pPr>
              <w:pStyle w:val="ListParagraph"/>
              <w:rPr>
                <w:rFonts w:ascii="Aptos" w:hAnsi="Aptos"/>
                <w:color w:val="000000"/>
                <w:shd w:val="clear" w:color="auto" w:fill="FFFFFF"/>
              </w:rPr>
            </w:pPr>
          </w:p>
        </w:tc>
        <w:tc>
          <w:tcPr>
            <w:tcW w:w="3957" w:type="dxa"/>
          </w:tcPr>
          <w:p w14:paraId="55AC69A4" w14:textId="77777777" w:rsidR="00381340" w:rsidRPr="00494F5D" w:rsidRDefault="00381340" w:rsidP="008B077A">
            <w:pPr>
              <w:rPr>
                <w:rFonts w:ascii="Aptos" w:hAnsi="Aptos"/>
                <w:color w:val="000000"/>
                <w:shd w:val="clear" w:color="auto" w:fill="FFFFFF"/>
              </w:rPr>
            </w:pPr>
          </w:p>
          <w:p w14:paraId="525DABD1" w14:textId="77777777" w:rsidR="00381340" w:rsidRDefault="00381340" w:rsidP="008B077A">
            <w:pPr>
              <w:rPr>
                <w:rFonts w:ascii="Aptos" w:hAnsi="Aptos"/>
                <w:color w:val="000000"/>
                <w:shd w:val="clear" w:color="auto" w:fill="FFFFFF"/>
              </w:rPr>
            </w:pPr>
            <w:r w:rsidRPr="00494F5D">
              <w:rPr>
                <w:rFonts w:ascii="Aptos" w:hAnsi="Aptos"/>
                <w:color w:val="000000"/>
                <w:shd w:val="clear" w:color="auto" w:fill="FFFFFF"/>
              </w:rPr>
              <w:t>•</w:t>
            </w:r>
            <w:r>
              <w:rPr>
                <w:rFonts w:ascii="Aptos" w:hAnsi="Aptos"/>
                <w:color w:val="000000"/>
                <w:shd w:val="clear" w:color="auto" w:fill="FFFFFF"/>
              </w:rPr>
              <w:t xml:space="preserve"> </w:t>
            </w:r>
            <w:r w:rsidRPr="00494F5D">
              <w:rPr>
                <w:rFonts w:ascii="Aptos" w:hAnsi="Aptos"/>
                <w:color w:val="000000"/>
                <w:shd w:val="clear" w:color="auto" w:fill="FFFFFF"/>
              </w:rPr>
              <w:t>using a word map drawn on the board, the</w:t>
            </w:r>
            <w:r>
              <w:rPr>
                <w:rFonts w:ascii="Aptos" w:hAnsi="Aptos"/>
                <w:color w:val="000000"/>
                <w:shd w:val="clear" w:color="auto" w:fill="FFFFFF"/>
              </w:rPr>
              <w:t xml:space="preserve"> class will complete it collectively facilitated by the teacher</w:t>
            </w:r>
          </w:p>
          <w:p w14:paraId="6E9558B3" w14:textId="77777777" w:rsidR="00381340" w:rsidRDefault="00381340" w:rsidP="008B077A">
            <w:pPr>
              <w:rPr>
                <w:rFonts w:ascii="Aptos" w:hAnsi="Aptos"/>
                <w:color w:val="000000"/>
                <w:shd w:val="clear" w:color="auto" w:fill="FFFFFF"/>
              </w:rPr>
            </w:pPr>
          </w:p>
          <w:p w14:paraId="7278BAD1" w14:textId="77777777" w:rsidR="00381340" w:rsidRDefault="00381340" w:rsidP="00381340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ptos" w:hAnsi="Aptos"/>
                <w:color w:val="000000"/>
                <w:shd w:val="clear" w:color="auto" w:fill="FFFFFF"/>
              </w:rPr>
            </w:pPr>
            <w:r>
              <w:rPr>
                <w:rFonts w:ascii="Aptos" w:hAnsi="Aptos"/>
                <w:color w:val="000000"/>
                <w:shd w:val="clear" w:color="auto" w:fill="FFFFFF"/>
              </w:rPr>
              <w:t>teacher will scaffold sentence building by doing it as a group</w:t>
            </w:r>
          </w:p>
          <w:p w14:paraId="1CA3E46E" w14:textId="77777777" w:rsidR="00381340" w:rsidRDefault="00381340" w:rsidP="008B077A">
            <w:pPr>
              <w:rPr>
                <w:rFonts w:ascii="Aptos" w:hAnsi="Aptos"/>
                <w:color w:val="000000"/>
                <w:shd w:val="clear" w:color="auto" w:fill="FFFFFF"/>
              </w:rPr>
            </w:pPr>
          </w:p>
          <w:p w14:paraId="567F1737" w14:textId="77777777" w:rsidR="00381340" w:rsidRPr="00DF2006" w:rsidRDefault="00381340" w:rsidP="00381340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ptos" w:hAnsi="Aptos"/>
                <w:color w:val="000000"/>
                <w:shd w:val="clear" w:color="auto" w:fill="FFFFFF"/>
              </w:rPr>
            </w:pPr>
            <w:r>
              <w:rPr>
                <w:rFonts w:ascii="Aptos" w:hAnsi="Aptos"/>
                <w:color w:val="000000"/>
                <w:shd w:val="clear" w:color="auto" w:fill="FFFFFF"/>
              </w:rPr>
              <w:t>teacher will ask open-ended questions, such as “what types of things can be scrunched?”</w:t>
            </w:r>
          </w:p>
        </w:tc>
      </w:tr>
      <w:tr w:rsidR="00381340" w14:paraId="5F4DCC31" w14:textId="77777777" w:rsidTr="008B077A">
        <w:tc>
          <w:tcPr>
            <w:tcW w:w="1590" w:type="dxa"/>
          </w:tcPr>
          <w:p w14:paraId="7E4522F1" w14:textId="77777777" w:rsidR="00381340" w:rsidRDefault="00381340" w:rsidP="008B077A">
            <w:pPr>
              <w:rPr>
                <w:rFonts w:ascii="Aptos" w:hAnsi="Aptos"/>
                <w:color w:val="000000"/>
                <w:shd w:val="clear" w:color="auto" w:fill="FFFFFF"/>
              </w:rPr>
            </w:pPr>
            <w:r>
              <w:rPr>
                <w:rFonts w:ascii="Aptos" w:hAnsi="Aptos"/>
                <w:color w:val="000000"/>
                <w:shd w:val="clear" w:color="auto" w:fill="FFFFFF"/>
              </w:rPr>
              <w:t>Preparation Stage</w:t>
            </w:r>
          </w:p>
          <w:p w14:paraId="3D5A8252" w14:textId="77777777" w:rsidR="00381340" w:rsidRDefault="00381340" w:rsidP="008B077A">
            <w:pPr>
              <w:rPr>
                <w:rFonts w:ascii="Aptos" w:hAnsi="Aptos"/>
                <w:color w:val="000000"/>
                <w:shd w:val="clear" w:color="auto" w:fill="FFFFFF"/>
              </w:rPr>
            </w:pPr>
          </w:p>
          <w:p w14:paraId="5446468D" w14:textId="77777777" w:rsidR="00381340" w:rsidRDefault="00381340" w:rsidP="008B077A">
            <w:pPr>
              <w:rPr>
                <w:rFonts w:ascii="Aptos" w:hAnsi="Aptos"/>
                <w:color w:val="000000"/>
                <w:shd w:val="clear" w:color="auto" w:fill="FFFFFF"/>
              </w:rPr>
            </w:pPr>
          </w:p>
          <w:p w14:paraId="270D62FF" w14:textId="77777777" w:rsidR="00381340" w:rsidRDefault="00381340" w:rsidP="008B077A">
            <w:pPr>
              <w:rPr>
                <w:rFonts w:ascii="Aptos" w:hAnsi="Aptos"/>
                <w:color w:val="000000"/>
                <w:shd w:val="clear" w:color="auto" w:fill="FFFFFF"/>
              </w:rPr>
            </w:pPr>
            <w:r>
              <w:rPr>
                <w:rFonts w:ascii="Aptos" w:hAnsi="Aptos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4A01CEE" wp14:editId="4D82B9BE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7620</wp:posOffset>
                      </wp:positionV>
                      <wp:extent cx="484505" cy="527685"/>
                      <wp:effectExtent l="19050" t="0" r="29845" b="43815"/>
                      <wp:wrapNone/>
                      <wp:docPr id="941794790" name="Arrow: Dow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4505" cy="52768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93EB1C" id="Arrow: Down 1" o:spid="_x0000_s1026" type="#_x0000_t67" style="position:absolute;margin-left:13.2pt;margin-top:.6pt;width:38.15pt;height:41.5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zbiYQIAABcFAAAOAAAAZHJzL2Uyb0RvYy54bWysVMFu2zAMvQ/YPwi6r3aCpM2COEXQosOA&#10;oC2WDj2rslQbkEWNUuJkXz9KdpygLXYYdpElkXwknx+1uN43hu0U+hpswUcXOWfKSihr+1rwn093&#10;X2ac+SBsKQxYVfCD8vx6+fnTonVzNYYKTKmQEYj189YVvArBzbPMy0o1wl+AU5aMGrARgY74mpUo&#10;WkJvTDbO88usBSwdglTe0+1tZ+TLhK+1kuFBa68CMwWn2kJaMa0vcc2WCzF/ReGqWvZliH+oohG1&#10;paQD1K0Igm2xfgfV1BLBgw4XEpoMtK6lSj1QN6P8TTebSjiVeiFyvBto8v8PVt7vNu4RiYbW+bmn&#10;bexir7GJX6qP7RNZh4EstQ9M0uVkNpnmU84kmabjq8vZNJKZnYId+vBNQcPipuAltHaFCG3iSezW&#10;PnT+Rz8KPtWQduFgVCzD2B9Ks7qkrOMUneShbgyynaAfK6RUNow6UyVK1V2Ppnme/jAVNUSkEhNg&#10;RNa1MQN2DxCl9x67q7X3j6EqqWsIzv9WWBc8RKTMYMMQ3NQW8CMAQ131mTv/I0kdNZGlFygPj8gQ&#10;Om17J+9qInwtfHgUSGIm2dOAhgdatIG24NDvOKsAf390H/1JY2TlrKXhKLj/tRWoODPfLanv62gy&#10;idOUDpPp1ZgOeG55ObfYbXMD9JtG9BQ4mbbRP5jjViM0zzTHq5iVTMJKyl1wGfB4uAnd0NJLINVq&#10;ldxogpwIa7txMoJHVqOWnvbPAl2vukByvYfjIIn5G911vjHSwmobQNdJlCdee75p+pJw+pcijvf5&#10;OXmd3rPlHwAAAP//AwBQSwMEFAAGAAgAAAAhAKX3ei/aAAAABwEAAA8AAABkcnMvZG93bnJldi54&#10;bWxMjsFOwzAQRO9I/IO1SNyoQ6jSEuJUKIEjB1rE2Y2XJGq8jmI3cf+e7QmOszM784pdtIOYcfK9&#10;IwWPqwQEUuNMT62Cr8P7wxaED5qMHhyhggt62JW3N4XOjVvoE+d9aAWXkM+1gi6EMZfSNx1a7Vdu&#10;RGLvx01WB5ZTK82kFy63g0yTJJNW98QLnR6x6rA57c+WMaolq+v2ZOP381xf3mK1fBx6pe7v4usL&#10;iIAx/IXhis8/UDLT0Z3JeDEoSLM1J/megrjaSboBcVSwXT+BLAv5n7/8BQAA//8DAFBLAQItABQA&#10;BgAIAAAAIQC2gziS/gAAAOEBAAATAAAAAAAAAAAAAAAAAAAAAABbQ29udGVudF9UeXBlc10ueG1s&#10;UEsBAi0AFAAGAAgAAAAhADj9If/WAAAAlAEAAAsAAAAAAAAAAAAAAAAALwEAAF9yZWxzLy5yZWxz&#10;UEsBAi0AFAAGAAgAAAAhAMiTNuJhAgAAFwUAAA4AAAAAAAAAAAAAAAAALgIAAGRycy9lMm9Eb2Mu&#10;eG1sUEsBAi0AFAAGAAgAAAAhAKX3ei/aAAAABwEAAA8AAAAAAAAAAAAAAAAAuwQAAGRycy9kb3du&#10;cmV2LnhtbFBLBQYAAAAABAAEAPMAAADCBQAAAAA=&#10;" adj="11684" fillcolor="#156082 [3204]" strokecolor="#030e13 [484]" strokeweight="1pt"/>
                  </w:pict>
                </mc:Fallback>
              </mc:AlternateContent>
            </w:r>
          </w:p>
          <w:p w14:paraId="479B86F6" w14:textId="77777777" w:rsidR="00381340" w:rsidRDefault="00381340" w:rsidP="008B077A">
            <w:pPr>
              <w:rPr>
                <w:rFonts w:ascii="Aptos" w:hAnsi="Aptos"/>
                <w:color w:val="000000"/>
                <w:shd w:val="clear" w:color="auto" w:fill="FFFFFF"/>
              </w:rPr>
            </w:pPr>
          </w:p>
          <w:p w14:paraId="3495594B" w14:textId="77777777" w:rsidR="00381340" w:rsidRDefault="00381340" w:rsidP="008B077A">
            <w:pPr>
              <w:rPr>
                <w:rFonts w:ascii="Aptos" w:hAnsi="Aptos"/>
                <w:color w:val="000000"/>
                <w:shd w:val="clear" w:color="auto" w:fill="FFFFFF"/>
              </w:rPr>
            </w:pPr>
          </w:p>
          <w:p w14:paraId="608F687D" w14:textId="77777777" w:rsidR="00381340" w:rsidRDefault="00381340" w:rsidP="008B077A">
            <w:pPr>
              <w:rPr>
                <w:rFonts w:ascii="Aptos" w:hAnsi="Aptos"/>
                <w:color w:val="000000"/>
                <w:shd w:val="clear" w:color="auto" w:fill="FFFFFF"/>
              </w:rPr>
            </w:pPr>
          </w:p>
          <w:p w14:paraId="78A85FDE" w14:textId="77777777" w:rsidR="00381340" w:rsidRDefault="00381340" w:rsidP="008B077A">
            <w:pPr>
              <w:rPr>
                <w:rFonts w:ascii="Aptos" w:hAnsi="Aptos"/>
                <w:color w:val="000000"/>
                <w:shd w:val="clear" w:color="auto" w:fill="FFFFFF"/>
              </w:rPr>
            </w:pPr>
          </w:p>
          <w:p w14:paraId="6E72CD65" w14:textId="77777777" w:rsidR="00381340" w:rsidRDefault="00381340" w:rsidP="008B077A">
            <w:pPr>
              <w:rPr>
                <w:rFonts w:ascii="Aptos" w:hAnsi="Aptos"/>
                <w:color w:val="000000"/>
                <w:shd w:val="clear" w:color="auto" w:fill="FFFFFF"/>
              </w:rPr>
            </w:pPr>
          </w:p>
        </w:tc>
        <w:tc>
          <w:tcPr>
            <w:tcW w:w="3804" w:type="dxa"/>
          </w:tcPr>
          <w:p w14:paraId="453E7E5F" w14:textId="77777777" w:rsidR="00381340" w:rsidRDefault="00381340" w:rsidP="00381340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Aptos" w:hAnsi="Aptos"/>
                <w:color w:val="000000"/>
                <w:shd w:val="clear" w:color="auto" w:fill="FFFFFF"/>
              </w:rPr>
            </w:pPr>
            <w:r>
              <w:rPr>
                <w:rFonts w:ascii="Aptos" w:hAnsi="Aptos"/>
                <w:color w:val="000000"/>
                <w:shd w:val="clear" w:color="auto" w:fill="FFFFFF"/>
              </w:rPr>
              <w:lastRenderedPageBreak/>
              <w:t xml:space="preserve">Plan how you will complete an assessment for learning to verify students’ background </w:t>
            </w:r>
            <w:proofErr w:type="gramStart"/>
            <w:r>
              <w:rPr>
                <w:rFonts w:ascii="Aptos" w:hAnsi="Aptos"/>
                <w:color w:val="000000"/>
                <w:shd w:val="clear" w:color="auto" w:fill="FFFFFF"/>
              </w:rPr>
              <w:t>knowledge, and</w:t>
            </w:r>
            <w:proofErr w:type="gramEnd"/>
            <w:r>
              <w:rPr>
                <w:rFonts w:ascii="Aptos" w:hAnsi="Aptos"/>
                <w:color w:val="000000"/>
                <w:shd w:val="clear" w:color="auto" w:fill="FFFFFF"/>
              </w:rPr>
              <w:t xml:space="preserve"> evaluate their readiness for the activity.</w:t>
            </w:r>
          </w:p>
          <w:p w14:paraId="0982E4E5" w14:textId="77777777" w:rsidR="00381340" w:rsidRDefault="00381340" w:rsidP="00381340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Aptos" w:hAnsi="Aptos"/>
                <w:color w:val="000000"/>
                <w:shd w:val="clear" w:color="auto" w:fill="FFFFFF"/>
              </w:rPr>
            </w:pPr>
            <w:r>
              <w:rPr>
                <w:rFonts w:ascii="Aptos" w:hAnsi="Aptos"/>
                <w:color w:val="000000"/>
                <w:shd w:val="clear" w:color="auto" w:fill="FFFFFF"/>
              </w:rPr>
              <w:t>Plan how you will address any gaps before the new learning.</w:t>
            </w:r>
          </w:p>
          <w:p w14:paraId="7D93EB9F" w14:textId="77777777" w:rsidR="00381340" w:rsidRDefault="00381340" w:rsidP="008B077A">
            <w:pPr>
              <w:rPr>
                <w:rFonts w:ascii="Aptos" w:hAnsi="Aptos"/>
                <w:color w:val="000000"/>
                <w:shd w:val="clear" w:color="auto" w:fill="FFFFFF"/>
              </w:rPr>
            </w:pPr>
          </w:p>
          <w:p w14:paraId="2EC32913" w14:textId="77777777" w:rsidR="00381340" w:rsidRDefault="00381340" w:rsidP="008B077A">
            <w:pPr>
              <w:rPr>
                <w:rFonts w:ascii="Aptos" w:hAnsi="Aptos"/>
                <w:color w:val="000000"/>
                <w:shd w:val="clear" w:color="auto" w:fill="FFFFFF"/>
              </w:rPr>
            </w:pPr>
          </w:p>
          <w:p w14:paraId="100B908D" w14:textId="77777777" w:rsidR="00381340" w:rsidRDefault="00381340" w:rsidP="008B077A">
            <w:pPr>
              <w:rPr>
                <w:rFonts w:ascii="Aptos" w:hAnsi="Aptos"/>
                <w:color w:val="000000"/>
                <w:shd w:val="clear" w:color="auto" w:fill="FFFFFF"/>
              </w:rPr>
            </w:pPr>
          </w:p>
          <w:p w14:paraId="26B5321D" w14:textId="77777777" w:rsidR="00381340" w:rsidRDefault="00381340" w:rsidP="008B077A">
            <w:pPr>
              <w:rPr>
                <w:rFonts w:ascii="Aptos" w:hAnsi="Aptos"/>
                <w:color w:val="000000"/>
                <w:shd w:val="clear" w:color="auto" w:fill="FFFFFF"/>
              </w:rPr>
            </w:pPr>
          </w:p>
          <w:p w14:paraId="1050418E" w14:textId="77777777" w:rsidR="00381340" w:rsidRDefault="00381340" w:rsidP="008B077A">
            <w:pPr>
              <w:rPr>
                <w:rFonts w:ascii="Aptos" w:hAnsi="Aptos"/>
                <w:color w:val="000000"/>
                <w:shd w:val="clear" w:color="auto" w:fill="FFFFFF"/>
              </w:rPr>
            </w:pPr>
          </w:p>
          <w:p w14:paraId="71EF8ED8" w14:textId="77777777" w:rsidR="00381340" w:rsidRDefault="00381340" w:rsidP="008B077A">
            <w:pPr>
              <w:rPr>
                <w:rFonts w:ascii="Aptos" w:hAnsi="Aptos"/>
                <w:color w:val="000000"/>
                <w:shd w:val="clear" w:color="auto" w:fill="FFFFFF"/>
              </w:rPr>
            </w:pPr>
          </w:p>
          <w:p w14:paraId="0E47DF65" w14:textId="77777777" w:rsidR="00381340" w:rsidRDefault="00381340" w:rsidP="008B077A">
            <w:pPr>
              <w:rPr>
                <w:rFonts w:ascii="Aptos" w:hAnsi="Aptos"/>
                <w:color w:val="000000"/>
                <w:shd w:val="clear" w:color="auto" w:fill="FFFFFF"/>
              </w:rPr>
            </w:pPr>
          </w:p>
          <w:p w14:paraId="7651E0F5" w14:textId="77777777" w:rsidR="00381340" w:rsidRDefault="00381340" w:rsidP="008B077A">
            <w:pPr>
              <w:rPr>
                <w:rFonts w:ascii="Aptos" w:hAnsi="Aptos"/>
                <w:color w:val="000000"/>
                <w:shd w:val="clear" w:color="auto" w:fill="FFFFFF"/>
              </w:rPr>
            </w:pPr>
          </w:p>
          <w:p w14:paraId="3E300AD8" w14:textId="77777777" w:rsidR="00381340" w:rsidRDefault="00381340" w:rsidP="008B077A">
            <w:pPr>
              <w:rPr>
                <w:rFonts w:ascii="Aptos" w:hAnsi="Aptos"/>
                <w:color w:val="000000"/>
                <w:shd w:val="clear" w:color="auto" w:fill="FFFFFF"/>
              </w:rPr>
            </w:pPr>
          </w:p>
          <w:p w14:paraId="541CD36A" w14:textId="77777777" w:rsidR="00381340" w:rsidRPr="003E117E" w:rsidRDefault="00381340" w:rsidP="008B077A">
            <w:pPr>
              <w:rPr>
                <w:rFonts w:ascii="Aptos" w:hAnsi="Aptos"/>
                <w:color w:val="000000"/>
                <w:shd w:val="clear" w:color="auto" w:fill="FFFFFF"/>
              </w:rPr>
            </w:pPr>
          </w:p>
        </w:tc>
        <w:tc>
          <w:tcPr>
            <w:tcW w:w="3957" w:type="dxa"/>
          </w:tcPr>
          <w:p w14:paraId="70E76644" w14:textId="77777777" w:rsidR="00381340" w:rsidRDefault="00381340" w:rsidP="00381340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Aptos" w:hAnsi="Aptos"/>
                <w:color w:val="000000"/>
                <w:shd w:val="clear" w:color="auto" w:fill="FFFFFF"/>
              </w:rPr>
            </w:pPr>
            <w:r>
              <w:rPr>
                <w:rFonts w:ascii="Aptos" w:hAnsi="Aptos"/>
                <w:color w:val="000000"/>
                <w:shd w:val="clear" w:color="auto" w:fill="FFFFFF"/>
              </w:rPr>
              <w:lastRenderedPageBreak/>
              <w:t xml:space="preserve">Explain that the class will be beginning a unit in math on measurement and starting off with a book called </w:t>
            </w:r>
            <w:r>
              <w:rPr>
                <w:rFonts w:ascii="Aptos" w:hAnsi="Aptos"/>
                <w:i/>
                <w:iCs/>
                <w:color w:val="000000"/>
                <w:shd w:val="clear" w:color="auto" w:fill="FFFFFF"/>
              </w:rPr>
              <w:t>Big Sarah’s Little Boots</w:t>
            </w:r>
          </w:p>
          <w:p w14:paraId="784B39F5" w14:textId="77777777" w:rsidR="00381340" w:rsidRDefault="00381340" w:rsidP="00381340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Aptos" w:hAnsi="Aptos"/>
                <w:color w:val="000000"/>
                <w:shd w:val="clear" w:color="auto" w:fill="FFFFFF"/>
              </w:rPr>
            </w:pPr>
            <w:r>
              <w:rPr>
                <w:rFonts w:ascii="Aptos" w:hAnsi="Aptos"/>
                <w:color w:val="000000"/>
                <w:shd w:val="clear" w:color="auto" w:fill="FFFFFF"/>
              </w:rPr>
              <w:t>Preview Tier 2 words from the book</w:t>
            </w:r>
          </w:p>
          <w:p w14:paraId="78FB648F" w14:textId="77777777" w:rsidR="00381340" w:rsidRPr="00FE7BE9" w:rsidRDefault="00381340" w:rsidP="00381340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Aptos" w:hAnsi="Aptos"/>
                <w:color w:val="000000"/>
                <w:shd w:val="clear" w:color="auto" w:fill="FFFFFF"/>
              </w:rPr>
            </w:pPr>
            <w:r>
              <w:rPr>
                <w:rFonts w:ascii="Aptos" w:hAnsi="Aptos"/>
                <w:color w:val="000000"/>
                <w:shd w:val="clear" w:color="auto" w:fill="FFFFFF"/>
              </w:rPr>
              <w:t>Go over definitions of the words with students as we are reading</w:t>
            </w:r>
          </w:p>
        </w:tc>
      </w:tr>
    </w:tbl>
    <w:p w14:paraId="469F5296" w14:textId="77777777" w:rsidR="00381340" w:rsidRPr="00456668" w:rsidRDefault="00381340" w:rsidP="00381340">
      <w:pPr>
        <w:rPr>
          <w:rFonts w:ascii="Aptos" w:hAnsi="Aptos"/>
          <w:color w:val="000000"/>
          <w:shd w:val="clear" w:color="auto" w:fill="FFFFFF"/>
        </w:rPr>
      </w:pPr>
    </w:p>
    <w:p w14:paraId="2EC151EA" w14:textId="77777777" w:rsidR="00DF4BDA" w:rsidRDefault="00DF4BDA"/>
    <w:sectPr w:rsidR="00DF4BDA" w:rsidSect="0038134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6347A"/>
    <w:multiLevelType w:val="hybridMultilevel"/>
    <w:tmpl w:val="158AC37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D030B5"/>
    <w:multiLevelType w:val="hybridMultilevel"/>
    <w:tmpl w:val="3AD8FE7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545214"/>
    <w:multiLevelType w:val="hybridMultilevel"/>
    <w:tmpl w:val="B41659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8D544E"/>
    <w:multiLevelType w:val="hybridMultilevel"/>
    <w:tmpl w:val="48EA9B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F66DC9"/>
    <w:multiLevelType w:val="hybridMultilevel"/>
    <w:tmpl w:val="D728B77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7528121">
    <w:abstractNumId w:val="3"/>
  </w:num>
  <w:num w:numId="2" w16cid:durableId="949356522">
    <w:abstractNumId w:val="1"/>
  </w:num>
  <w:num w:numId="3" w16cid:durableId="1273170175">
    <w:abstractNumId w:val="4"/>
  </w:num>
  <w:num w:numId="4" w16cid:durableId="1513372785">
    <w:abstractNumId w:val="0"/>
  </w:num>
  <w:num w:numId="5" w16cid:durableId="16475142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340"/>
    <w:rsid w:val="00381340"/>
    <w:rsid w:val="00610F2B"/>
    <w:rsid w:val="00BC2DDF"/>
    <w:rsid w:val="00D14492"/>
    <w:rsid w:val="00D14921"/>
    <w:rsid w:val="00DB66F6"/>
    <w:rsid w:val="00DF4BDA"/>
    <w:rsid w:val="00FA7FCE"/>
    <w:rsid w:val="00FC3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D8A68"/>
  <w15:chartTrackingRefBased/>
  <w15:docId w15:val="{809477AE-66DE-4FC0-B807-1B3482410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CA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1340"/>
    <w:pPr>
      <w:spacing w:after="160"/>
    </w:pPr>
    <w:rPr>
      <w:rFonts w:asciiTheme="minorHAnsi" w:hAnsiTheme="minorHAnsi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13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13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13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13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13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134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134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134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134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13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13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1340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1340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1340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134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134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134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134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13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13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13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134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13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13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13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134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13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134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134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81340"/>
    <w:pPr>
      <w:spacing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417</Words>
  <Characters>2382</Characters>
  <Application>Microsoft Office Word</Application>
  <DocSecurity>0</DocSecurity>
  <Lines>19</Lines>
  <Paragraphs>5</Paragraphs>
  <ScaleCrop>false</ScaleCrop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Mariah Devcic</dc:creator>
  <cp:keywords/>
  <dc:description/>
  <cp:lastModifiedBy>Mariah Devcic</cp:lastModifiedBy>
  <cp:revision>1</cp:revision>
  <dcterms:created xsi:type="dcterms:W3CDTF">2024-07-12T19:45:00Z</dcterms:created>
  <dcterms:modified xsi:type="dcterms:W3CDTF">2024-07-12T19:46:00Z</dcterms:modified>
</cp:coreProperties>
</file>